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D10" w:rsidRDefault="00C252B3" w:rsidP="00BA6987">
      <w:pPr>
        <w:pStyle w:val="Headline"/>
        <w:rPr>
          <w:sz w:val="22"/>
          <w:szCs w:val="22"/>
        </w:rPr>
      </w:pPr>
      <w:bookmarkStart w:id="0" w:name="_GoBack"/>
      <w:bookmarkEnd w:id="0"/>
      <w:r>
        <w:rPr>
          <w:sz w:val="22"/>
          <w:szCs w:val="22"/>
          <w:lang w:val="en-GB" w:bidi="en-GB"/>
        </w:rPr>
        <w:t>Thank you for your expertise and loyalty</w:t>
      </w:r>
    </w:p>
    <w:p w:rsidR="00523BCF" w:rsidRDefault="00523BCF" w:rsidP="00523BCF">
      <w:pPr>
        <w:spacing w:line="360" w:lineRule="auto"/>
        <w:jc w:val="center"/>
        <w:rPr>
          <w:rFonts w:ascii="Arial" w:hAnsi="Arial" w:cs="Arial"/>
          <w:b/>
          <w:sz w:val="40"/>
          <w:szCs w:val="40"/>
        </w:rPr>
      </w:pPr>
      <w:r w:rsidRPr="00523BCF">
        <w:rPr>
          <w:rFonts w:ascii="Arial" w:eastAsia="Arial" w:hAnsi="Arial" w:cs="Arial"/>
          <w:b/>
          <w:sz w:val="40"/>
          <w:szCs w:val="40"/>
          <w:lang w:val="en-GB" w:bidi="en-GB"/>
        </w:rPr>
        <w:t>EWM honours long-standing employees</w:t>
      </w:r>
    </w:p>
    <w:p w:rsidR="00523BCF" w:rsidRDefault="00523BCF" w:rsidP="00A4196F">
      <w:pPr>
        <w:spacing w:line="360" w:lineRule="auto"/>
        <w:jc w:val="both"/>
        <w:rPr>
          <w:rFonts w:ascii="Arial" w:hAnsi="Arial" w:cs="Arial"/>
          <w:b/>
          <w:sz w:val="40"/>
          <w:szCs w:val="40"/>
        </w:rPr>
      </w:pPr>
    </w:p>
    <w:p w:rsidR="00683BF7" w:rsidRDefault="00523BCF" w:rsidP="00A4196F">
      <w:pPr>
        <w:spacing w:line="360" w:lineRule="auto"/>
        <w:jc w:val="both"/>
        <w:rPr>
          <w:rFonts w:ascii="Arial" w:hAnsi="Arial" w:cs="Arial"/>
          <w:b/>
          <w:sz w:val="22"/>
          <w:szCs w:val="22"/>
        </w:rPr>
      </w:pPr>
      <w:r w:rsidRPr="00523BCF">
        <w:rPr>
          <w:rFonts w:ascii="Arial" w:eastAsia="Arial" w:hAnsi="Arial" w:cs="Arial"/>
          <w:b/>
          <w:sz w:val="22"/>
          <w:szCs w:val="22"/>
          <w:lang w:val="en-GB" w:bidi="en-GB"/>
        </w:rPr>
        <w:t>They have been part of the EWM family for 10, 20, 25 and even 30 years: 28 employees celebrate their workplace anniversaries at Germany’s largest welding machine manufacturer headquartered in Mündersbach. The family-run company has a tradition of long-standing employees. More than half of our employees have been at the company for well over ten years, says Angelika Szczesny-Kluge, Member of the EWM Executive Board for HR.</w:t>
      </w:r>
    </w:p>
    <w:p w:rsidR="00922D60" w:rsidRPr="00523BCF" w:rsidRDefault="00922D60" w:rsidP="00A4196F">
      <w:pPr>
        <w:spacing w:line="360" w:lineRule="auto"/>
        <w:jc w:val="both"/>
        <w:rPr>
          <w:rFonts w:ascii="Arial" w:hAnsi="Arial" w:cs="Arial"/>
          <w:b/>
          <w:sz w:val="22"/>
          <w:szCs w:val="22"/>
        </w:rPr>
      </w:pPr>
    </w:p>
    <w:p w:rsidR="00523BCF" w:rsidRDefault="00523BCF" w:rsidP="00E83D1F">
      <w:pPr>
        <w:spacing w:line="360" w:lineRule="auto"/>
        <w:jc w:val="both"/>
        <w:rPr>
          <w:rFonts w:ascii="Arial" w:hAnsi="Arial" w:cs="Arial"/>
          <w:sz w:val="22"/>
          <w:szCs w:val="22"/>
        </w:rPr>
      </w:pPr>
      <w:r w:rsidRPr="00523BCF">
        <w:rPr>
          <w:rFonts w:ascii="Arial" w:eastAsia="Arial" w:hAnsi="Arial" w:cs="Arial"/>
          <w:sz w:val="22"/>
          <w:szCs w:val="22"/>
          <w:lang w:val="en-GB" w:bidi="en-GB"/>
        </w:rPr>
        <w:t>“In large companies, you’re just a number – but EWM is a like a big family”, explains Franz Schmidt. Like Jürgen Pfeiffer and Mario Pfeiffer, Schmidt has been part of the EWM team for 30 years. Holger Klett and Peter Schönberger have been contributing to the company’s success for a quarter of a century. Winfried Hahmann, Stefan Giebl, Nils Bajohr, Linda Altgeld, Thorsten Erdnüß, Jutta Petersdorf, Willi Wiens and Nicole Löhr have had a positive influence on the welding machine manufacturer for two decades. Jörg Kaulbach, Olaf Brandstädter, Evelin Lange, Claudia Feierabend, Erdogan Sari, Volker Simon, Veronika Klein, Larissa Dürksen, Kai Neuer, Frank Hoffmann, Peter Willamowski, Erika Platt, Johannes Rosbach, Jürgen Schneider and Hans-Peter Mandler are celebrating ten years with EWM.</w:t>
      </w:r>
    </w:p>
    <w:p w:rsidR="00523BCF" w:rsidRDefault="00523BCF" w:rsidP="00E83D1F">
      <w:pPr>
        <w:spacing w:line="360" w:lineRule="auto"/>
        <w:jc w:val="both"/>
        <w:rPr>
          <w:rFonts w:ascii="Arial" w:hAnsi="Arial" w:cs="Arial"/>
          <w:sz w:val="22"/>
          <w:szCs w:val="22"/>
        </w:rPr>
      </w:pPr>
    </w:p>
    <w:p w:rsidR="00E83D1F" w:rsidRPr="00523BCF" w:rsidRDefault="00523BCF" w:rsidP="00E83D1F">
      <w:pPr>
        <w:spacing w:line="360" w:lineRule="auto"/>
        <w:jc w:val="both"/>
        <w:rPr>
          <w:rFonts w:ascii="Arial" w:hAnsi="Arial" w:cs="Arial"/>
          <w:sz w:val="22"/>
          <w:szCs w:val="22"/>
        </w:rPr>
      </w:pPr>
      <w:r>
        <w:rPr>
          <w:rFonts w:ascii="Arial" w:eastAsia="Arial" w:hAnsi="Arial" w:cs="Arial"/>
          <w:b/>
          <w:sz w:val="22"/>
          <w:szCs w:val="22"/>
          <w:lang w:val="en-GB" w:bidi="en-GB"/>
        </w:rPr>
        <w:t>Thank you for your expertise and competence</w:t>
      </w:r>
    </w:p>
    <w:p w:rsidR="00523BCF" w:rsidRPr="00523BCF" w:rsidRDefault="00523BCF" w:rsidP="00523BCF">
      <w:pPr>
        <w:spacing w:line="360" w:lineRule="auto"/>
        <w:jc w:val="both"/>
        <w:rPr>
          <w:rFonts w:ascii="Arial" w:hAnsi="Arial" w:cs="Arial"/>
          <w:sz w:val="22"/>
          <w:szCs w:val="22"/>
        </w:rPr>
      </w:pPr>
      <w:r w:rsidRPr="00523BCF">
        <w:rPr>
          <w:rFonts w:ascii="Arial" w:eastAsia="Arial" w:hAnsi="Arial" w:cs="Arial"/>
          <w:sz w:val="22"/>
          <w:szCs w:val="22"/>
          <w:lang w:val="en-GB" w:bidi="en-GB"/>
        </w:rPr>
        <w:t xml:space="preserve">Angelika Szczesny-Kluge thanked all the employees: “We are very happy that you have supported us with your expertise and competence for so long!” It is great to know that there are so many loyal employees at EWM, especially during these times of specialist staff shortages. </w:t>
      </w:r>
    </w:p>
    <w:p w:rsidR="00523BCF" w:rsidRPr="00523BCF" w:rsidRDefault="00523BCF" w:rsidP="00523BCF">
      <w:pPr>
        <w:spacing w:line="360" w:lineRule="auto"/>
        <w:jc w:val="both"/>
        <w:rPr>
          <w:rFonts w:ascii="Arial" w:hAnsi="Arial" w:cs="Arial"/>
          <w:sz w:val="22"/>
          <w:szCs w:val="22"/>
        </w:rPr>
      </w:pPr>
    </w:p>
    <w:p w:rsidR="00523BCF" w:rsidRPr="00523BCF" w:rsidRDefault="00523BCF" w:rsidP="00523BCF">
      <w:pPr>
        <w:spacing w:line="360" w:lineRule="auto"/>
        <w:jc w:val="both"/>
        <w:rPr>
          <w:rFonts w:ascii="Arial" w:hAnsi="Arial" w:cs="Arial"/>
          <w:sz w:val="22"/>
          <w:szCs w:val="22"/>
        </w:rPr>
      </w:pPr>
      <w:r w:rsidRPr="00523BCF">
        <w:rPr>
          <w:rFonts w:ascii="Arial" w:eastAsia="Arial" w:hAnsi="Arial" w:cs="Arial"/>
          <w:sz w:val="22"/>
          <w:szCs w:val="22"/>
          <w:lang w:val="en-GB" w:bidi="en-GB"/>
        </w:rPr>
        <w:t xml:space="preserve">She also emphasised that loyalty and appreciation are mutual. This is why the welding machine manufacturer is committed to taking care of its employees. From apprenticeships in a wide range of professions, help in finding accommodation if they move to another site, to contributions for gym memberships and support packages for parents, the company supports its </w:t>
      </w:r>
      <w:r w:rsidRPr="00523BCF">
        <w:rPr>
          <w:rFonts w:ascii="Arial" w:eastAsia="Arial" w:hAnsi="Arial" w:cs="Arial"/>
          <w:sz w:val="22"/>
          <w:szCs w:val="22"/>
          <w:lang w:val="en-GB" w:bidi="en-GB"/>
        </w:rPr>
        <w:lastRenderedPageBreak/>
        <w:t xml:space="preserve">employees in many aspects of their daily lives. Plus, there are also numerous career opportunities worldwide in a future-proof and innovative industry. </w:t>
      </w:r>
    </w:p>
    <w:p w:rsidR="00523BCF" w:rsidRPr="00523BCF" w:rsidRDefault="00523BCF" w:rsidP="00523BCF">
      <w:pPr>
        <w:spacing w:line="360" w:lineRule="auto"/>
        <w:jc w:val="both"/>
        <w:rPr>
          <w:rFonts w:ascii="Arial" w:hAnsi="Arial" w:cs="Arial"/>
          <w:sz w:val="22"/>
          <w:szCs w:val="22"/>
        </w:rPr>
      </w:pPr>
    </w:p>
    <w:p w:rsidR="00124240" w:rsidRPr="00523BCF" w:rsidRDefault="00523BCF" w:rsidP="00523BCF">
      <w:pPr>
        <w:spacing w:line="360" w:lineRule="auto"/>
        <w:jc w:val="both"/>
        <w:rPr>
          <w:rFonts w:ascii="Arial" w:hAnsi="Arial" w:cs="Arial"/>
          <w:sz w:val="22"/>
          <w:szCs w:val="22"/>
        </w:rPr>
      </w:pPr>
      <w:r w:rsidRPr="00523BCF">
        <w:rPr>
          <w:rFonts w:ascii="Arial" w:eastAsia="Arial" w:hAnsi="Arial" w:cs="Arial"/>
          <w:sz w:val="22"/>
          <w:szCs w:val="22"/>
          <w:lang w:val="en-GB" w:bidi="en-GB"/>
        </w:rPr>
        <w:t>“It all contributes to the fact that often multiple generations of the same family work for us, and many for decades”, noted Angelika Szczesny-Kluge.</w:t>
      </w:r>
    </w:p>
    <w:p w:rsidR="00100351" w:rsidRPr="00E22043" w:rsidRDefault="00100351" w:rsidP="00100351">
      <w:pPr>
        <w:spacing w:line="360" w:lineRule="auto"/>
        <w:jc w:val="both"/>
        <w:rPr>
          <w:rFonts w:ascii="Arial" w:hAnsi="Arial" w:cs="Arial"/>
          <w:sz w:val="22"/>
          <w:szCs w:val="22"/>
        </w:rPr>
      </w:pPr>
    </w:p>
    <w:p w:rsidR="000C5770" w:rsidRDefault="002E5FA4" w:rsidP="00D72978">
      <w:pPr>
        <w:pStyle w:val="Zusatzinformationen"/>
      </w:pPr>
      <w:r w:rsidRPr="00E22043">
        <w:rPr>
          <w:lang w:val="en-GB" w:bidi="en-GB"/>
        </w:rPr>
        <w:t>Date:</w:t>
      </w:r>
      <w:r w:rsidRPr="00E22043">
        <w:rPr>
          <w:lang w:val="en-GB" w:bidi="en-GB"/>
        </w:rPr>
        <w:tab/>
      </w:r>
      <w:r w:rsidRPr="00E22043">
        <w:rPr>
          <w:lang w:val="en-GB" w:bidi="en-GB"/>
        </w:rPr>
        <w:tab/>
      </w:r>
      <w:r w:rsidRPr="00E22043">
        <w:rPr>
          <w:lang w:val="en-GB" w:bidi="en-GB"/>
        </w:rPr>
        <w:tab/>
        <w:t>12 November 2018</w:t>
      </w:r>
    </w:p>
    <w:p w:rsidR="000C5770" w:rsidRDefault="00DD0851" w:rsidP="00D72978">
      <w:pPr>
        <w:pStyle w:val="Zusatzinformationen"/>
      </w:pPr>
      <w:r>
        <w:rPr>
          <w:lang w:val="en-GB" w:bidi="en-GB"/>
        </w:rPr>
        <w:t>Scope:</w:t>
      </w:r>
      <w:r>
        <w:rPr>
          <w:lang w:val="en-GB" w:bidi="en-GB"/>
        </w:rPr>
        <w:tab/>
      </w:r>
      <w:r>
        <w:rPr>
          <w:lang w:val="en-GB" w:bidi="en-GB"/>
        </w:rPr>
        <w:tab/>
        <w:t>3,266 characters, including spaces</w:t>
      </w:r>
    </w:p>
    <w:p w:rsidR="00BE2023" w:rsidRPr="00833A80" w:rsidRDefault="00457FB8" w:rsidP="00D72978">
      <w:pPr>
        <w:pStyle w:val="Zusatzinformationen"/>
      </w:pPr>
      <w:r>
        <w:rPr>
          <w:lang w:val="en-GB" w:bidi="en-GB"/>
        </w:rPr>
        <w:t>Figures:</w:t>
      </w:r>
      <w:r>
        <w:rPr>
          <w:lang w:val="en-GB" w:bidi="en-GB"/>
        </w:rPr>
        <w:tab/>
        <w:t>1</w:t>
      </w:r>
    </w:p>
    <w:p w:rsidR="00F553D3" w:rsidRDefault="00F553D3" w:rsidP="00F553D3">
      <w:pPr>
        <w:rPr>
          <w:rFonts w:ascii="Arial" w:hAnsi="Arial" w:cs="Arial"/>
          <w:b/>
          <w:sz w:val="22"/>
          <w:szCs w:val="22"/>
        </w:rPr>
      </w:pPr>
    </w:p>
    <w:p w:rsidR="00C467C4" w:rsidRPr="00F553D3" w:rsidRDefault="00C467C4" w:rsidP="00F553D3">
      <w:pPr>
        <w:rPr>
          <w:rFonts w:ascii="Arial" w:hAnsi="Arial" w:cs="Arial"/>
          <w:b/>
          <w:sz w:val="22"/>
          <w:szCs w:val="22"/>
        </w:rPr>
      </w:pPr>
      <w:r w:rsidRPr="00F553D3">
        <w:rPr>
          <w:rFonts w:ascii="Arial" w:eastAsia="Arial" w:hAnsi="Arial" w:cs="Arial"/>
          <w:b/>
          <w:sz w:val="22"/>
          <w:szCs w:val="22"/>
          <w:lang w:val="en-GB" w:bidi="en-GB"/>
        </w:rPr>
        <w:t xml:space="preserve">Fig. 1: </w:t>
      </w:r>
    </w:p>
    <w:p w:rsidR="00742BEC" w:rsidRDefault="004411C9" w:rsidP="00C467C4">
      <w:pPr>
        <w:pStyle w:val="Bildbenennung"/>
        <w:rPr>
          <w:b w:val="0"/>
          <w:bCs/>
          <w:u w:val="single"/>
        </w:rPr>
      </w:pPr>
      <w:r>
        <w:rPr>
          <w:b w:val="0"/>
          <w:noProof/>
          <w:u w:val="single"/>
          <w:lang w:val="en-GB" w:eastAsia="en-GB"/>
        </w:rPr>
        <w:drawing>
          <wp:inline distT="0" distB="0" distL="0" distR="0">
            <wp:extent cx="4857750" cy="3028950"/>
            <wp:effectExtent l="0" t="0" r="0" b="0"/>
            <wp:docPr id="5" name="Grafik 5" descr="C:\Users\maja.wagener\Desktop\EWM Jubilare 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ja.wagener\Desktop\EWM Jubilare 201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0" cy="3028950"/>
                    </a:xfrm>
                    <a:prstGeom prst="rect">
                      <a:avLst/>
                    </a:prstGeom>
                    <a:noFill/>
                    <a:ln>
                      <a:noFill/>
                    </a:ln>
                  </pic:spPr>
                </pic:pic>
              </a:graphicData>
            </a:graphic>
          </wp:inline>
        </w:drawing>
      </w:r>
    </w:p>
    <w:p w:rsidR="00EA7DCB" w:rsidRDefault="00EA7DCB" w:rsidP="00C467C4">
      <w:pPr>
        <w:jc w:val="both"/>
        <w:rPr>
          <w:rFonts w:ascii="Arial" w:hAnsi="Arial" w:cs="Arial"/>
          <w:bCs/>
          <w:sz w:val="22"/>
        </w:rPr>
      </w:pPr>
    </w:p>
    <w:p w:rsidR="00C467C4" w:rsidRDefault="00C467C4" w:rsidP="00C467C4">
      <w:pPr>
        <w:pStyle w:val="Bildunterzeile"/>
      </w:pPr>
    </w:p>
    <w:p w:rsidR="00C467C4" w:rsidRPr="004A77AE" w:rsidRDefault="0038418D" w:rsidP="00A02557">
      <w:pPr>
        <w:pStyle w:val="Listenfortsetzung4"/>
        <w:ind w:left="0"/>
        <w:jc w:val="both"/>
        <w:rPr>
          <w:rFonts w:ascii="Arial" w:hAnsi="Arial" w:cs="Arial"/>
          <w:sz w:val="22"/>
          <w:szCs w:val="22"/>
        </w:rPr>
      </w:pPr>
      <w:r w:rsidRPr="004A77AE">
        <w:rPr>
          <w:rFonts w:ascii="Arial" w:eastAsia="Arial" w:hAnsi="Arial" w:cs="Arial"/>
          <w:sz w:val="22"/>
          <w:szCs w:val="22"/>
          <w:lang w:val="en-GB" w:bidi="en-GB"/>
        </w:rPr>
        <w:t>Members of the EWM family for 10, 20, 25 and 30 years (from left to right). Stefan Giebl, Johannes Rosbach, Jürgen Pfeiffer, Mario Pfeiffer, Veronika Klein, Claudia Feierabend, Jutta Petersdorf, Peter Schönberger, Evelin Lange, Peter Willamowski, Linda Altgeld, Holger Klett, Nicole Löhr, Kai Neuer, Willi Wiens, Volker Simon, Nils Bajohr, Olaf Brandstädter, Franz Schmidt, Winfried Hahmann and Jürgen Schneider.</w:t>
      </w:r>
    </w:p>
    <w:p w:rsidR="009C0CDF" w:rsidRDefault="009C0CDF">
      <w:pPr>
        <w:rPr>
          <w:rFonts w:ascii="Arial" w:hAnsi="Arial" w:cs="Arial"/>
          <w:bCs/>
          <w:noProof/>
          <w:sz w:val="22"/>
          <w:szCs w:val="22"/>
        </w:rPr>
      </w:pPr>
      <w:r>
        <w:rPr>
          <w:lang w:val="en-GB" w:bidi="en-GB"/>
        </w:rPr>
        <w:br w:type="page"/>
      </w:r>
    </w:p>
    <w:p w:rsidR="00042572" w:rsidRDefault="00042572" w:rsidP="009641DF">
      <w:pPr>
        <w:pStyle w:val="Flietext"/>
      </w:pPr>
    </w:p>
    <w:p w:rsidR="00BE2023" w:rsidRPr="003D6DE3" w:rsidRDefault="00BE2023" w:rsidP="00D72978">
      <w:pPr>
        <w:pStyle w:val="Zusatzinformationen"/>
      </w:pPr>
      <w:r w:rsidRPr="003D6DE3">
        <w:rPr>
          <w:lang w:val="en-GB" w:bidi="en-GB"/>
        </w:rPr>
        <w:t>About EWM:</w:t>
      </w:r>
    </w:p>
    <w:p w:rsidR="00B1571B" w:rsidRDefault="00B1571B" w:rsidP="00B1571B">
      <w:pPr>
        <w:spacing w:before="40" w:after="40" w:line="240" w:lineRule="atLeast"/>
        <w:jc w:val="both"/>
        <w:rPr>
          <w:rFonts w:ascii="Arial" w:hAnsi="Arial" w:cs="Arial"/>
          <w:snapToGrid w:val="0"/>
          <w:sz w:val="22"/>
          <w:szCs w:val="22"/>
        </w:rPr>
      </w:pPr>
      <w:r>
        <w:rPr>
          <w:rFonts w:ascii="Arial" w:eastAsia="Arial" w:hAnsi="Arial" w:cs="Arial"/>
          <w:snapToGrid w:val="0"/>
          <w:sz w:val="22"/>
          <w:szCs w:val="22"/>
          <w:lang w:val="en-GB" w:bidi="en-GB"/>
        </w:rPr>
        <w:t xml:space="preserve">EWM AG is Germany’s largest and one of the most important worldwide manufacturers of arc welding technology. The family-run company from Mündersbach has been living their motto, “We are welding”, for over 60 years with forward-looking, well thought-out and sustainable complete solutions designed with a large helping of passion for industrial clients, as well as skilled craft businesses. </w:t>
      </w:r>
    </w:p>
    <w:p w:rsidR="00B1571B" w:rsidRDefault="00B1571B" w:rsidP="00B1571B">
      <w:pPr>
        <w:spacing w:before="40" w:after="40" w:line="240" w:lineRule="atLeast"/>
        <w:jc w:val="both"/>
        <w:rPr>
          <w:rFonts w:ascii="Arial" w:hAnsi="Arial" w:cs="Arial"/>
          <w:snapToGrid w:val="0"/>
          <w:sz w:val="22"/>
          <w:szCs w:val="22"/>
        </w:rPr>
      </w:pPr>
      <w:r>
        <w:rPr>
          <w:rFonts w:ascii="Arial" w:eastAsia="Arial" w:hAnsi="Arial" w:cs="Arial"/>
          <w:snapToGrid w:val="0"/>
          <w:sz w:val="22"/>
          <w:szCs w:val="22"/>
          <w:lang w:val="en-GB" w:bidi="en-GB"/>
        </w:rPr>
        <w:t xml:space="preserve">EWM develops high-end welding technology. The company, based in Germany’s Westerwald region, offers complete systems that cover everything from high-quality welding machines (and all associated components), through welding torches, to welding consumables and accessories for manual and automated applications. EWM has made a name for itself worldwide thanks to its plants in Germany, China and the Czech Republic. Users praise the products’ ease of operation and excellent results. Companies value the solid consultancy, service and enormous savings that come with EWM systems. The welding processes, some of which are patented, reduce the consumption of materials, energy and time during operation, and produce up to 75 percent fewer welding fume emissions. </w:t>
      </w:r>
    </w:p>
    <w:p w:rsidR="00087A66" w:rsidRDefault="00B1571B" w:rsidP="00B1571B">
      <w:pPr>
        <w:pStyle w:val="Boilerplate"/>
      </w:pPr>
      <w:r>
        <w:rPr>
          <w:lang w:val="en-GB" w:bidi="en-GB"/>
        </w:rPr>
        <w:t>The innovative welding manufacturer currently employs around 700 employees at 14 German and 7 international locations, with just under 400 of these being based at their original headquarters in Mündersbach.</w:t>
      </w:r>
    </w:p>
    <w:p w:rsidR="00BE2023" w:rsidRDefault="00BE2023" w:rsidP="000E425A">
      <w:pPr>
        <w:spacing w:before="40" w:after="40" w:line="240" w:lineRule="atLeast"/>
        <w:jc w:val="both"/>
        <w:rPr>
          <w:rFonts w:ascii="Arial" w:hAnsi="Arial"/>
          <w:noProof/>
          <w:u w:val="single"/>
        </w:rPr>
      </w:pPr>
    </w:p>
    <w:p w:rsidR="0090445F" w:rsidRDefault="0090445F" w:rsidP="000E425A">
      <w:pPr>
        <w:spacing w:before="40" w:after="40" w:line="240" w:lineRule="atLeast"/>
        <w:jc w:val="both"/>
        <w:rPr>
          <w:rFonts w:ascii="Arial" w:hAnsi="Arial"/>
          <w:noProof/>
          <w:u w:val="single"/>
        </w:rPr>
      </w:pPr>
    </w:p>
    <w:p w:rsidR="00EA7DCB" w:rsidRDefault="00EA7DCB">
      <w:pPr>
        <w:rPr>
          <w:rFonts w:ascii="Arial" w:hAnsi="Arial"/>
          <w:noProof/>
          <w:u w:val="single"/>
        </w:rPr>
      </w:pPr>
      <w:r>
        <w:rPr>
          <w:rFonts w:ascii="Arial" w:eastAsia="Arial" w:hAnsi="Arial" w:cs="Arial"/>
          <w:noProof/>
          <w:u w:val="single"/>
          <w:lang w:val="en-GB" w:bidi="en-GB"/>
        </w:rPr>
        <w:br w:type="page"/>
      </w:r>
    </w:p>
    <w:p w:rsidR="00EA7DCB" w:rsidRDefault="00EA7DCB" w:rsidP="000E425A">
      <w:pPr>
        <w:spacing w:before="40" w:after="40" w:line="240" w:lineRule="atLeast"/>
        <w:jc w:val="both"/>
        <w:rPr>
          <w:rFonts w:ascii="Arial" w:hAnsi="Arial"/>
          <w:noProof/>
          <w:u w:val="single"/>
        </w:rPr>
      </w:pPr>
    </w:p>
    <w:p w:rsidR="00EA7DCB" w:rsidRDefault="00EA7DCB" w:rsidP="00EA7DCB">
      <w:pPr>
        <w:pStyle w:val="Zusatzinformationen"/>
      </w:pPr>
      <w:r>
        <w:rPr>
          <w:rFonts w:cs="Arial"/>
          <w:lang w:val="en-GB" w:bidi="en-GB"/>
        </w:rPr>
        <w:t>EWM AG</w:t>
      </w:r>
      <w:r>
        <w:rPr>
          <w:lang w:val="en-GB" w:bidi="en-GB"/>
        </w:rPr>
        <w:t xml:space="preserve"> company contact</w:t>
      </w:r>
    </w:p>
    <w:p w:rsidR="00EA7DCB" w:rsidRPr="003A74B0" w:rsidRDefault="00EA7DCB" w:rsidP="00EA7DCB">
      <w:pPr>
        <w:pStyle w:val="Kontakte"/>
        <w:rPr>
          <w:rFonts w:cs="Times New Roman"/>
          <w:b/>
          <w:noProof/>
          <w:color w:val="A50021"/>
          <w:szCs w:val="22"/>
        </w:rPr>
      </w:pPr>
      <w:r>
        <w:rPr>
          <w:lang w:val="en-GB" w:bidi="en-GB"/>
        </w:rPr>
        <w:t>Maja Wagener</w:t>
      </w:r>
    </w:p>
    <w:p w:rsidR="00EA7DCB" w:rsidRDefault="00EA7DCB" w:rsidP="00EA7DCB">
      <w:pPr>
        <w:pStyle w:val="Kontakte"/>
      </w:pPr>
      <w:r>
        <w:rPr>
          <w:lang w:val="en-GB" w:bidi="en-GB"/>
        </w:rPr>
        <w:t>Dr. Günter-Henle-Str. 8</w:t>
      </w:r>
    </w:p>
    <w:p w:rsidR="00EA7DCB" w:rsidRDefault="00EA7DCB" w:rsidP="00EA7DCB">
      <w:pPr>
        <w:pStyle w:val="Kontakte"/>
      </w:pPr>
      <w:r>
        <w:rPr>
          <w:lang w:val="en-GB" w:bidi="en-GB"/>
        </w:rPr>
        <w:t>56271 Mündersbach, Germany</w:t>
      </w:r>
    </w:p>
    <w:p w:rsidR="00EA7DCB" w:rsidRDefault="00EA7DCB" w:rsidP="00EA7DCB">
      <w:pPr>
        <w:pStyle w:val="Kontakte"/>
      </w:pPr>
      <w:r>
        <w:rPr>
          <w:lang w:val="en-GB" w:bidi="en-GB"/>
        </w:rPr>
        <w:t>Telephone: +49 (0)2680 181-434</w:t>
      </w:r>
    </w:p>
    <w:p w:rsidR="00EA7DCB" w:rsidRDefault="00EA7DCB" w:rsidP="00EA7DCB">
      <w:pPr>
        <w:pStyle w:val="Kontakte"/>
      </w:pPr>
      <w:r w:rsidRPr="00D22A7E">
        <w:rPr>
          <w:lang w:val="en-GB" w:bidi="en-GB"/>
        </w:rPr>
        <w:t>Email: maja.wagener@ewm-group.com</w:t>
      </w:r>
    </w:p>
    <w:p w:rsidR="00EA7DCB" w:rsidRPr="00F66251" w:rsidRDefault="00EA7DCB" w:rsidP="00EA7DCB">
      <w:pPr>
        <w:pStyle w:val="Kontakte"/>
        <w:rPr>
          <w:lang w:val="fr-FR"/>
        </w:rPr>
      </w:pPr>
      <w:r w:rsidRPr="00F66251">
        <w:rPr>
          <w:lang w:val="fr-FR" w:bidi="en-GB"/>
        </w:rPr>
        <w:t>Internet: www.ewm-group.com</w:t>
      </w:r>
    </w:p>
    <w:p w:rsidR="00EA7DCB" w:rsidRPr="00F66251" w:rsidRDefault="00EA7DCB" w:rsidP="00EA7DCB">
      <w:pPr>
        <w:rPr>
          <w:lang w:val="fr-FR"/>
        </w:rPr>
      </w:pPr>
    </w:p>
    <w:p w:rsidR="00EA7DCB" w:rsidRPr="00F66251" w:rsidRDefault="00EA7DCB" w:rsidP="00EA7DCB">
      <w:pPr>
        <w:pStyle w:val="Zusatzinformationen"/>
        <w:rPr>
          <w:lang w:val="fr-FR"/>
        </w:rPr>
      </w:pPr>
      <w:r w:rsidRPr="00F66251">
        <w:rPr>
          <w:lang w:val="fr-FR" w:bidi="en-GB"/>
        </w:rPr>
        <w:t>Press contact</w:t>
      </w:r>
    </w:p>
    <w:p w:rsidR="00EA7DCB" w:rsidRPr="00A35171" w:rsidRDefault="00EA7DCB" w:rsidP="00EA7DCB">
      <w:pPr>
        <w:pStyle w:val="Kontakte"/>
      </w:pPr>
      <w:r w:rsidRPr="00A35171">
        <w:rPr>
          <w:lang w:val="en-GB" w:bidi="en-GB"/>
        </w:rPr>
        <w:t>additiv pr GmbH &amp; Co. KG</w:t>
      </w:r>
    </w:p>
    <w:p w:rsidR="00EA7DCB" w:rsidRPr="00C51AF8" w:rsidRDefault="00EA7DCB" w:rsidP="00EA7DCB">
      <w:pPr>
        <w:pStyle w:val="Kontakte"/>
      </w:pPr>
      <w:r w:rsidRPr="00C51AF8">
        <w:rPr>
          <w:lang w:val="en-GB" w:bidi="en-GB"/>
        </w:rPr>
        <w:t>Nils Heinen</w:t>
      </w:r>
    </w:p>
    <w:p w:rsidR="00EA7DCB" w:rsidRDefault="00EA7DCB" w:rsidP="00EA7DCB">
      <w:pPr>
        <w:pStyle w:val="Kontakte"/>
      </w:pPr>
      <w:r>
        <w:rPr>
          <w:lang w:val="en-GB" w:bidi="en-GB"/>
        </w:rPr>
        <w:t xml:space="preserve">Public relations for logistics, steel, industrial goods and IT </w:t>
      </w:r>
    </w:p>
    <w:p w:rsidR="00EA7DCB" w:rsidRDefault="00EA7DCB" w:rsidP="00EA7DCB">
      <w:pPr>
        <w:pStyle w:val="Kontakte"/>
      </w:pPr>
      <w:r>
        <w:rPr>
          <w:lang w:val="en-GB" w:bidi="en-GB"/>
        </w:rPr>
        <w:t>Herzog-Adolf-Straße 3</w:t>
      </w:r>
    </w:p>
    <w:p w:rsidR="00EA7DCB" w:rsidRDefault="00EA7DCB" w:rsidP="00EA7DCB">
      <w:pPr>
        <w:pStyle w:val="Kontakte"/>
      </w:pPr>
      <w:r>
        <w:rPr>
          <w:lang w:val="en-GB" w:bidi="en-GB"/>
        </w:rPr>
        <w:t>56410 Montabaur, Germany</w:t>
      </w:r>
    </w:p>
    <w:p w:rsidR="00EA7DCB" w:rsidRDefault="00EA7DCB" w:rsidP="00EA7DCB">
      <w:pPr>
        <w:pStyle w:val="Kontakte"/>
      </w:pPr>
      <w:r>
        <w:rPr>
          <w:lang w:val="en-GB" w:bidi="en-GB"/>
        </w:rPr>
        <w:t>Telephone: +49 (0)2602 950 99-13</w:t>
      </w:r>
    </w:p>
    <w:p w:rsidR="00EA7DCB" w:rsidRDefault="00EA7DCB" w:rsidP="00EA7DCB">
      <w:pPr>
        <w:pStyle w:val="Kontakte"/>
      </w:pPr>
      <w:r>
        <w:rPr>
          <w:lang w:val="en-GB" w:bidi="en-GB"/>
        </w:rPr>
        <w:t>Email: nih@additiv-pr.de</w:t>
      </w:r>
    </w:p>
    <w:p w:rsidR="00EA7DCB" w:rsidRDefault="00EA7DCB" w:rsidP="00EA7DCB">
      <w:pPr>
        <w:pStyle w:val="Kontakte"/>
      </w:pPr>
      <w:r>
        <w:rPr>
          <w:lang w:val="en-GB" w:bidi="en-GB"/>
        </w:rPr>
        <w:t xml:space="preserve">Internet: </w:t>
      </w:r>
      <w:hyperlink r:id="rId9" w:history="1">
        <w:r w:rsidRPr="009D1921">
          <w:rPr>
            <w:rStyle w:val="Hyperlink"/>
            <w:lang w:val="en-GB" w:bidi="en-GB"/>
          </w:rPr>
          <w:t>www.additiv-pr.de</w:t>
        </w:r>
      </w:hyperlink>
    </w:p>
    <w:p w:rsidR="00EA7DCB" w:rsidRDefault="00EA7DCB" w:rsidP="00EA7DCB">
      <w:pPr>
        <w:pStyle w:val="Kontakte"/>
        <w:rPr>
          <w:noProof/>
          <w:u w:val="single"/>
        </w:rPr>
      </w:pPr>
    </w:p>
    <w:p w:rsidR="003E0EB3" w:rsidRDefault="003E0EB3" w:rsidP="00D367E5">
      <w:pPr>
        <w:pStyle w:val="Kontakte"/>
        <w:rPr>
          <w:noProof/>
          <w:u w:val="single"/>
        </w:rPr>
      </w:pPr>
    </w:p>
    <w:sectPr w:rsidR="003E0EB3" w:rsidSect="00913F64">
      <w:headerReference w:type="default" r:id="rId10"/>
      <w:footerReference w:type="default" r:id="rId11"/>
      <w:headerReference w:type="first" r:id="rId12"/>
      <w:footerReference w:type="first" r:id="rId13"/>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19F" w:rsidRDefault="00C5719F">
      <w:r>
        <w:separator/>
      </w:r>
    </w:p>
  </w:endnote>
  <w:endnote w:type="continuationSeparator" w:id="0">
    <w:p w:rsidR="00C5719F" w:rsidRDefault="00C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1473C8" w:rsidRDefault="00F54FB0" w:rsidP="00C84CEC">
    <w:pPr>
      <w:pStyle w:val="Fuzeile"/>
      <w:jc w:val="center"/>
      <w:rPr>
        <w:rFonts w:ascii="Arial" w:hAnsi="Arial" w:cs="Arial"/>
        <w:sz w:val="16"/>
        <w:szCs w:val="16"/>
      </w:rPr>
    </w:pPr>
    <w:r w:rsidRPr="001473C8">
      <w:rPr>
        <w:rFonts w:ascii="Arial" w:eastAsia="Arial" w:hAnsi="Arial" w:cs="Arial"/>
        <w:sz w:val="16"/>
        <w:szCs w:val="16"/>
        <w:lang w:val="en-GB" w:bidi="en-GB"/>
      </w:rPr>
      <w:t xml:space="preserve">Page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PAGE</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802AF8">
      <w:rPr>
        <w:rStyle w:val="Seitenzahl"/>
        <w:rFonts w:ascii="Arial" w:eastAsia="Arial" w:hAnsi="Arial" w:cs="Arial"/>
        <w:noProof/>
        <w:sz w:val="16"/>
        <w:szCs w:val="16"/>
        <w:lang w:val="en-GB" w:bidi="en-GB"/>
      </w:rPr>
      <w:t>1</w:t>
    </w:r>
    <w:r w:rsidR="00F40B8A" w:rsidRPr="001473C8">
      <w:rPr>
        <w:rStyle w:val="Seitenzahl"/>
        <w:rFonts w:ascii="Arial" w:eastAsia="Arial" w:hAnsi="Arial" w:cs="Arial"/>
        <w:sz w:val="16"/>
        <w:szCs w:val="16"/>
        <w:lang w:val="en-GB" w:bidi="en-GB"/>
      </w:rPr>
      <w:fldChar w:fldCharType="end"/>
    </w:r>
    <w:r w:rsidRPr="001473C8">
      <w:rPr>
        <w:rStyle w:val="Seitenzahl"/>
        <w:rFonts w:ascii="Arial" w:eastAsia="Arial" w:hAnsi="Arial" w:cs="Arial"/>
        <w:sz w:val="16"/>
        <w:szCs w:val="16"/>
        <w:lang w:val="en-GB" w:bidi="en-GB"/>
      </w:rPr>
      <w:t xml:space="preserve"> of </w:t>
    </w:r>
    <w:r w:rsidR="00F40B8A" w:rsidRPr="001473C8">
      <w:rPr>
        <w:rStyle w:val="Seitenzahl"/>
        <w:rFonts w:ascii="Arial" w:eastAsia="Arial" w:hAnsi="Arial" w:cs="Arial"/>
        <w:sz w:val="16"/>
        <w:szCs w:val="16"/>
        <w:lang w:val="en-GB" w:bidi="en-GB"/>
      </w:rPr>
      <w:fldChar w:fldCharType="begin"/>
    </w:r>
    <w:r w:rsidRPr="001473C8">
      <w:rPr>
        <w:rStyle w:val="Seitenzahl"/>
        <w:rFonts w:ascii="Arial" w:eastAsia="Arial" w:hAnsi="Arial" w:cs="Arial"/>
        <w:sz w:val="16"/>
        <w:szCs w:val="16"/>
        <w:lang w:val="en-GB" w:bidi="en-GB"/>
      </w:rPr>
      <w:instrText xml:space="preserve"> </w:instrText>
    </w:r>
    <w:r>
      <w:rPr>
        <w:rStyle w:val="Seitenzahl"/>
        <w:rFonts w:ascii="Arial" w:eastAsia="Arial" w:hAnsi="Arial" w:cs="Arial"/>
        <w:sz w:val="16"/>
        <w:szCs w:val="16"/>
        <w:lang w:val="en-GB" w:bidi="en-GB"/>
      </w:rPr>
      <w:instrText>NUMPAGES</w:instrText>
    </w:r>
    <w:r w:rsidRPr="001473C8">
      <w:rPr>
        <w:rStyle w:val="Seitenzahl"/>
        <w:rFonts w:ascii="Arial" w:eastAsia="Arial" w:hAnsi="Arial" w:cs="Arial"/>
        <w:sz w:val="16"/>
        <w:szCs w:val="16"/>
        <w:lang w:val="en-GB" w:bidi="en-GB"/>
      </w:rPr>
      <w:instrText xml:space="preserve"> </w:instrText>
    </w:r>
    <w:r w:rsidR="00F40B8A" w:rsidRPr="001473C8">
      <w:rPr>
        <w:rStyle w:val="Seitenzahl"/>
        <w:rFonts w:ascii="Arial" w:eastAsia="Arial" w:hAnsi="Arial" w:cs="Arial"/>
        <w:sz w:val="16"/>
        <w:szCs w:val="16"/>
        <w:lang w:val="en-GB" w:bidi="en-GB"/>
      </w:rPr>
      <w:fldChar w:fldCharType="separate"/>
    </w:r>
    <w:r w:rsidR="00802AF8">
      <w:rPr>
        <w:rStyle w:val="Seitenzahl"/>
        <w:rFonts w:ascii="Arial" w:eastAsia="Arial" w:hAnsi="Arial" w:cs="Arial"/>
        <w:noProof/>
        <w:sz w:val="16"/>
        <w:szCs w:val="16"/>
        <w:lang w:val="en-GB" w:bidi="en-GB"/>
      </w:rPr>
      <w:t>4</w:t>
    </w:r>
    <w:r w:rsidR="00F40B8A" w:rsidRPr="001473C8">
      <w:rPr>
        <w:rStyle w:val="Seitenzahl"/>
        <w:rFonts w:ascii="Arial" w:eastAsia="Arial" w:hAnsi="Arial" w:cs="Arial"/>
        <w:sz w:val="16"/>
        <w:szCs w:val="16"/>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3912B8" w:rsidRDefault="00F54FB0">
    <w:pPr>
      <w:pStyle w:val="Fuzeile"/>
      <w:jc w:val="center"/>
      <w:rPr>
        <w:rFonts w:ascii="Arial" w:hAnsi="Arial" w:cs="Arial"/>
        <w:sz w:val="18"/>
        <w:szCs w:val="18"/>
      </w:rPr>
    </w:pPr>
    <w:r w:rsidRPr="003912B8">
      <w:rPr>
        <w:rFonts w:ascii="Arial" w:eastAsia="Arial" w:hAnsi="Arial" w:cs="Arial"/>
        <w:sz w:val="18"/>
        <w:szCs w:val="18"/>
        <w:lang w:val="en-GB" w:bidi="en-GB"/>
      </w:rPr>
      <w:t xml:space="preserve">Page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PAGE</w:instrText>
    </w:r>
    <w:r w:rsidR="00F40B8A" w:rsidRPr="003912B8">
      <w:rPr>
        <w:rFonts w:ascii="Arial" w:eastAsia="Arial" w:hAnsi="Arial" w:cs="Arial"/>
        <w:sz w:val="18"/>
        <w:szCs w:val="18"/>
        <w:lang w:val="en-GB" w:bidi="en-GB"/>
      </w:rPr>
      <w:fldChar w:fldCharType="separate"/>
    </w:r>
    <w:r w:rsidR="00F66251">
      <w:rPr>
        <w:rFonts w:ascii="Arial" w:eastAsia="Arial" w:hAnsi="Arial" w:cs="Arial"/>
        <w:noProof/>
        <w:sz w:val="18"/>
        <w:szCs w:val="18"/>
        <w:lang w:val="en-GB" w:bidi="en-GB"/>
      </w:rPr>
      <w:t>2</w:t>
    </w:r>
    <w:r w:rsidR="00F40B8A" w:rsidRPr="003912B8">
      <w:rPr>
        <w:rFonts w:ascii="Arial" w:eastAsia="Arial" w:hAnsi="Arial" w:cs="Arial"/>
        <w:sz w:val="18"/>
        <w:szCs w:val="18"/>
        <w:lang w:val="en-GB" w:bidi="en-GB"/>
      </w:rPr>
      <w:fldChar w:fldCharType="end"/>
    </w:r>
    <w:r w:rsidRPr="003912B8">
      <w:rPr>
        <w:rFonts w:ascii="Arial" w:eastAsia="Arial" w:hAnsi="Arial" w:cs="Arial"/>
        <w:sz w:val="18"/>
        <w:szCs w:val="18"/>
        <w:lang w:val="en-GB" w:bidi="en-GB"/>
      </w:rPr>
      <w:t xml:space="preserve"> of </w:t>
    </w:r>
    <w:r w:rsidR="00F40B8A" w:rsidRPr="003912B8">
      <w:rPr>
        <w:rFonts w:ascii="Arial" w:eastAsia="Arial" w:hAnsi="Arial" w:cs="Arial"/>
        <w:sz w:val="18"/>
        <w:szCs w:val="18"/>
        <w:lang w:val="en-GB" w:bidi="en-GB"/>
      </w:rPr>
      <w:fldChar w:fldCharType="begin"/>
    </w:r>
    <w:r>
      <w:rPr>
        <w:rFonts w:ascii="Arial" w:eastAsia="Arial" w:hAnsi="Arial" w:cs="Arial"/>
        <w:sz w:val="18"/>
        <w:szCs w:val="18"/>
        <w:lang w:val="en-GB" w:bidi="en-GB"/>
      </w:rPr>
      <w:instrText>NUMPAGES</w:instrText>
    </w:r>
    <w:r w:rsidR="00F40B8A" w:rsidRPr="003912B8">
      <w:rPr>
        <w:rFonts w:ascii="Arial" w:eastAsia="Arial" w:hAnsi="Arial" w:cs="Arial"/>
        <w:sz w:val="18"/>
        <w:szCs w:val="18"/>
        <w:lang w:val="en-GB" w:bidi="en-GB"/>
      </w:rPr>
      <w:fldChar w:fldCharType="separate"/>
    </w:r>
    <w:r w:rsidR="00F66251">
      <w:rPr>
        <w:rFonts w:ascii="Arial" w:eastAsia="Arial" w:hAnsi="Arial" w:cs="Arial"/>
        <w:noProof/>
        <w:sz w:val="18"/>
        <w:szCs w:val="18"/>
        <w:lang w:val="en-GB" w:bidi="en-GB"/>
      </w:rPr>
      <w:t>1</w:t>
    </w:r>
    <w:r w:rsidR="00F40B8A" w:rsidRPr="003912B8">
      <w:rPr>
        <w:rFonts w:ascii="Arial" w:eastAsia="Arial" w:hAnsi="Arial" w:cs="Arial"/>
        <w:sz w:val="18"/>
        <w:szCs w:val="18"/>
        <w:lang w:val="en-GB" w:bidi="en-GB"/>
      </w:rPr>
      <w:fldChar w:fldCharType="end"/>
    </w:r>
  </w:p>
  <w:p w:rsidR="00F54FB0" w:rsidRDefault="00F54F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19F" w:rsidRDefault="00C5719F">
      <w:r>
        <w:separator/>
      </w:r>
    </w:p>
  </w:footnote>
  <w:footnote w:type="continuationSeparator" w:id="0">
    <w:p w:rsidR="00C5719F" w:rsidRDefault="00C5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E86BC2" w:rsidRDefault="00F54FB0" w:rsidP="0025523A">
    <w:pPr>
      <w:rPr>
        <w:rFonts w:ascii="Arial" w:hAnsi="Arial"/>
        <w:b/>
        <w:sz w:val="48"/>
        <w:szCs w:val="48"/>
      </w:rPr>
    </w:pPr>
    <w:r>
      <w:rPr>
        <w:rFonts w:ascii="Arial" w:eastAsia="Arial" w:hAnsi="Arial" w:cs="Arial"/>
        <w:b/>
        <w:noProof/>
        <w:sz w:val="48"/>
        <w:szCs w:val="48"/>
        <w:lang w:val="en-GB" w:eastAsia="en-GB"/>
      </w:rPr>
      <w:drawing>
        <wp:anchor distT="0" distB="0" distL="114300" distR="114300" simplePos="0" relativeHeight="251659264" behindDoc="1" locked="0" layoutInCell="1" allowOverlap="1" wp14:anchorId="7A2D9668" wp14:editId="41F0176E">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eastAsia="Arial" w:hAnsi="Arial" w:cs="Arial"/>
        <w:b/>
        <w:sz w:val="48"/>
        <w:szCs w:val="48"/>
        <w:lang w:val="en-GB" w:bidi="en-GB"/>
      </w:rPr>
      <w:t>Press release</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B0" w:rsidRPr="00D64A0A" w:rsidRDefault="00F54FB0" w:rsidP="00805862">
    <w:pPr>
      <w:rPr>
        <w:rFonts w:ascii="Arial" w:hAnsi="Arial"/>
        <w:sz w:val="22"/>
        <w:szCs w:val="22"/>
      </w:rPr>
    </w:pPr>
    <w:r>
      <w:rPr>
        <w:noProof/>
        <w:lang w:val="en-GB" w:eastAsia="en-GB"/>
      </w:rPr>
      <w:drawing>
        <wp:anchor distT="0" distB="0" distL="114300" distR="114300" simplePos="0" relativeHeight="251658240" behindDoc="1" locked="0" layoutInCell="1" allowOverlap="1" wp14:anchorId="32BFB659" wp14:editId="7FC33092">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eastAsia="Arial" w:hAnsi="Arial" w:cs="Arial"/>
        <w:b/>
        <w:sz w:val="48"/>
        <w:szCs w:val="48"/>
        <w:lang w:val="en-GB" w:bidi="en-GB"/>
      </w:rPr>
      <w:t xml:space="preserve">Press release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15pt;height:23.75pt;visibility:visible" o:bullet="t">
        <v:imagedata r:id="rId1" o:title=""/>
      </v:shape>
    </w:pict>
  </w:numPicBullet>
  <w:numPicBullet w:numPicBulletId="1">
    <w:pict>
      <v:shape id="_x0000_i1037" type="#_x0000_t75" style="width:22.4pt;height:27.15pt" o:bullet="t">
        <v:imagedata r:id="rId2" o:title="Aufzählungszeichen_EWM"/>
      </v:shape>
    </w:pict>
  </w:numPicBullet>
  <w:abstractNum w:abstractNumId="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2"/>
  </w:num>
  <w:num w:numId="6">
    <w:abstractNumId w:val="14"/>
  </w:num>
  <w:num w:numId="7">
    <w:abstractNumId w:val="8"/>
  </w:num>
  <w:num w:numId="8">
    <w:abstractNumId w:val="1"/>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0D5"/>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62E6"/>
    <w:rsid w:val="000E69D3"/>
    <w:rsid w:val="000E6DB5"/>
    <w:rsid w:val="000E71B0"/>
    <w:rsid w:val="000E7D0F"/>
    <w:rsid w:val="000F05A4"/>
    <w:rsid w:val="000F0969"/>
    <w:rsid w:val="000F0D22"/>
    <w:rsid w:val="000F0F02"/>
    <w:rsid w:val="000F0F94"/>
    <w:rsid w:val="000F1243"/>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240"/>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C03"/>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1C2"/>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4F"/>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A93"/>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C89"/>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18D"/>
    <w:rsid w:val="00384304"/>
    <w:rsid w:val="003845AE"/>
    <w:rsid w:val="0038462B"/>
    <w:rsid w:val="003847AE"/>
    <w:rsid w:val="00384E30"/>
    <w:rsid w:val="00384ED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3AE"/>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1C9"/>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5F44"/>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7A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BCF"/>
    <w:rsid w:val="00523F0D"/>
    <w:rsid w:val="00523F2E"/>
    <w:rsid w:val="0052411B"/>
    <w:rsid w:val="005243DF"/>
    <w:rsid w:val="005245B3"/>
    <w:rsid w:val="005249F9"/>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9A0"/>
    <w:rsid w:val="00596C29"/>
    <w:rsid w:val="00596D20"/>
    <w:rsid w:val="00596D51"/>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98"/>
    <w:rsid w:val="005F615F"/>
    <w:rsid w:val="005F61EE"/>
    <w:rsid w:val="005F620D"/>
    <w:rsid w:val="005F641C"/>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372F"/>
    <w:rsid w:val="00683731"/>
    <w:rsid w:val="006839F8"/>
    <w:rsid w:val="00683AD1"/>
    <w:rsid w:val="00683BF7"/>
    <w:rsid w:val="00683F06"/>
    <w:rsid w:val="00684133"/>
    <w:rsid w:val="0068419D"/>
    <w:rsid w:val="006845DB"/>
    <w:rsid w:val="00684677"/>
    <w:rsid w:val="00684763"/>
    <w:rsid w:val="0068477D"/>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8F4"/>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ED4"/>
    <w:rsid w:val="0071303A"/>
    <w:rsid w:val="0071304B"/>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2BEC"/>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AF8"/>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2CC"/>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0"/>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619"/>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4A9C"/>
    <w:rsid w:val="0084553B"/>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4C56"/>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174"/>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CDF"/>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8CC"/>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557"/>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171"/>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C4D"/>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6D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2B3"/>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C25"/>
    <w:rsid w:val="00C50E4A"/>
    <w:rsid w:val="00C50FF4"/>
    <w:rsid w:val="00C518C3"/>
    <w:rsid w:val="00C51AF8"/>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19F"/>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516"/>
    <w:rsid w:val="00CB056E"/>
    <w:rsid w:val="00CB0620"/>
    <w:rsid w:val="00CB0702"/>
    <w:rsid w:val="00CB0753"/>
    <w:rsid w:val="00CB13C2"/>
    <w:rsid w:val="00CB13DF"/>
    <w:rsid w:val="00CB16FA"/>
    <w:rsid w:val="00CB19C8"/>
    <w:rsid w:val="00CB1B81"/>
    <w:rsid w:val="00CB1D0B"/>
    <w:rsid w:val="00CB2478"/>
    <w:rsid w:val="00CB26A0"/>
    <w:rsid w:val="00CB2D38"/>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896"/>
    <w:rsid w:val="00D57A1B"/>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D17"/>
    <w:rsid w:val="00DF6EEB"/>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4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5A"/>
    <w:rsid w:val="00E85E19"/>
    <w:rsid w:val="00E863D1"/>
    <w:rsid w:val="00E8674C"/>
    <w:rsid w:val="00E86B3F"/>
    <w:rsid w:val="00E86BC2"/>
    <w:rsid w:val="00E86E08"/>
    <w:rsid w:val="00E86FB4"/>
    <w:rsid w:val="00E870B7"/>
    <w:rsid w:val="00E875AC"/>
    <w:rsid w:val="00E8796D"/>
    <w:rsid w:val="00E87FA8"/>
    <w:rsid w:val="00E90262"/>
    <w:rsid w:val="00E9036A"/>
    <w:rsid w:val="00E90835"/>
    <w:rsid w:val="00E90A86"/>
    <w:rsid w:val="00E90F64"/>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A7DCB"/>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3D3"/>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251"/>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782"/>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paragraph" w:styleId="Listenfortsetzung">
    <w:name w:val="List Continue"/>
    <w:basedOn w:val="Standard"/>
    <w:semiHidden/>
    <w:rsid w:val="004A77AE"/>
    <w:pPr>
      <w:spacing w:before="40" w:after="120" w:line="240" w:lineRule="atLeast"/>
      <w:ind w:left="283"/>
    </w:pPr>
    <w:rPr>
      <w:rFonts w:ascii="Arial" w:hAnsi="Arial"/>
      <w:sz w:val="20"/>
      <w:szCs w:val="20"/>
    </w:rPr>
  </w:style>
  <w:style w:type="paragraph" w:styleId="Index7">
    <w:name w:val="index 7"/>
    <w:basedOn w:val="Standard"/>
    <w:next w:val="Standard"/>
    <w:autoRedefine/>
    <w:semiHidden/>
    <w:rsid w:val="004A77AE"/>
    <w:pPr>
      <w:spacing w:before="40" w:after="40" w:line="240" w:lineRule="atLeast"/>
      <w:ind w:left="1400" w:hanging="200"/>
    </w:pPr>
    <w:rPr>
      <w:rFonts w:ascii="Arial" w:hAnsi="Arial"/>
      <w:sz w:val="20"/>
      <w:szCs w:val="20"/>
    </w:rPr>
  </w:style>
  <w:style w:type="paragraph" w:styleId="Index8">
    <w:name w:val="index 8"/>
    <w:basedOn w:val="Standard"/>
    <w:next w:val="Standard"/>
    <w:autoRedefine/>
    <w:semiHidden/>
    <w:unhideWhenUsed/>
    <w:rsid w:val="004A77AE"/>
    <w:pPr>
      <w:ind w:left="1920" w:hanging="240"/>
    </w:pPr>
  </w:style>
  <w:style w:type="paragraph" w:styleId="Index9">
    <w:name w:val="index 9"/>
    <w:basedOn w:val="Standard"/>
    <w:next w:val="Standard"/>
    <w:autoRedefine/>
    <w:semiHidden/>
    <w:unhideWhenUsed/>
    <w:rsid w:val="004A77AE"/>
    <w:pPr>
      <w:ind w:left="2160" w:hanging="240"/>
    </w:pPr>
  </w:style>
  <w:style w:type="paragraph" w:styleId="Index1">
    <w:name w:val="index 1"/>
    <w:basedOn w:val="Standard"/>
    <w:next w:val="Standard"/>
    <w:autoRedefine/>
    <w:semiHidden/>
    <w:unhideWhenUsed/>
    <w:rsid w:val="004A77AE"/>
    <w:pPr>
      <w:ind w:left="240" w:hanging="240"/>
    </w:pPr>
  </w:style>
  <w:style w:type="paragraph" w:styleId="Indexberschrift">
    <w:name w:val="index heading"/>
    <w:basedOn w:val="Standard"/>
    <w:next w:val="Index1"/>
    <w:semiHidden/>
    <w:rsid w:val="004A77AE"/>
    <w:pPr>
      <w:spacing w:before="40" w:after="40" w:line="240" w:lineRule="atLeast"/>
    </w:pPr>
    <w:rPr>
      <w:rFonts w:ascii="Arial" w:hAnsi="Arial"/>
      <w:b/>
      <w:sz w:val="20"/>
      <w:szCs w:val="20"/>
    </w:rPr>
  </w:style>
  <w:style w:type="paragraph" w:styleId="Liste4">
    <w:name w:val="List 4"/>
    <w:basedOn w:val="Standard"/>
    <w:semiHidden/>
    <w:unhideWhenUsed/>
    <w:rsid w:val="004A77AE"/>
    <w:pPr>
      <w:ind w:left="1132" w:hanging="283"/>
      <w:contextualSpacing/>
    </w:pPr>
  </w:style>
  <w:style w:type="paragraph" w:styleId="Liste5">
    <w:name w:val="List 5"/>
    <w:basedOn w:val="Standard"/>
    <w:semiHidden/>
    <w:unhideWhenUsed/>
    <w:rsid w:val="004A77AE"/>
    <w:pPr>
      <w:ind w:left="1415" w:hanging="283"/>
      <w:contextualSpacing/>
    </w:pPr>
  </w:style>
  <w:style w:type="paragraph" w:styleId="Listenfortsetzung3">
    <w:name w:val="List Continue 3"/>
    <w:basedOn w:val="Standard"/>
    <w:rsid w:val="004A77AE"/>
    <w:pPr>
      <w:spacing w:after="120"/>
      <w:ind w:left="849"/>
      <w:contextualSpacing/>
    </w:pPr>
  </w:style>
  <w:style w:type="paragraph" w:styleId="Listenfortsetzung4">
    <w:name w:val="List Continue 4"/>
    <w:basedOn w:val="Standard"/>
    <w:rsid w:val="004A77AE"/>
    <w:pPr>
      <w:spacing w:after="120"/>
      <w:ind w:left="1132"/>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paragraph" w:styleId="Listenfortsetzung">
    <w:name w:val="List Continue"/>
    <w:basedOn w:val="Standard"/>
    <w:semiHidden/>
    <w:rsid w:val="004A77AE"/>
    <w:pPr>
      <w:spacing w:before="40" w:after="120" w:line="240" w:lineRule="atLeast"/>
      <w:ind w:left="283"/>
    </w:pPr>
    <w:rPr>
      <w:rFonts w:ascii="Arial" w:hAnsi="Arial"/>
      <w:sz w:val="20"/>
      <w:szCs w:val="20"/>
    </w:rPr>
  </w:style>
  <w:style w:type="paragraph" w:styleId="Index7">
    <w:name w:val="index 7"/>
    <w:basedOn w:val="Standard"/>
    <w:next w:val="Standard"/>
    <w:autoRedefine/>
    <w:semiHidden/>
    <w:rsid w:val="004A77AE"/>
    <w:pPr>
      <w:spacing w:before="40" w:after="40" w:line="240" w:lineRule="atLeast"/>
      <w:ind w:left="1400" w:hanging="200"/>
    </w:pPr>
    <w:rPr>
      <w:rFonts w:ascii="Arial" w:hAnsi="Arial"/>
      <w:sz w:val="20"/>
      <w:szCs w:val="20"/>
    </w:rPr>
  </w:style>
  <w:style w:type="paragraph" w:styleId="Index8">
    <w:name w:val="index 8"/>
    <w:basedOn w:val="Standard"/>
    <w:next w:val="Standard"/>
    <w:autoRedefine/>
    <w:semiHidden/>
    <w:unhideWhenUsed/>
    <w:rsid w:val="004A77AE"/>
    <w:pPr>
      <w:ind w:left="1920" w:hanging="240"/>
    </w:pPr>
  </w:style>
  <w:style w:type="paragraph" w:styleId="Index9">
    <w:name w:val="index 9"/>
    <w:basedOn w:val="Standard"/>
    <w:next w:val="Standard"/>
    <w:autoRedefine/>
    <w:semiHidden/>
    <w:unhideWhenUsed/>
    <w:rsid w:val="004A77AE"/>
    <w:pPr>
      <w:ind w:left="2160" w:hanging="240"/>
    </w:pPr>
  </w:style>
  <w:style w:type="paragraph" w:styleId="Index1">
    <w:name w:val="index 1"/>
    <w:basedOn w:val="Standard"/>
    <w:next w:val="Standard"/>
    <w:autoRedefine/>
    <w:semiHidden/>
    <w:unhideWhenUsed/>
    <w:rsid w:val="004A77AE"/>
    <w:pPr>
      <w:ind w:left="240" w:hanging="240"/>
    </w:pPr>
  </w:style>
  <w:style w:type="paragraph" w:styleId="Indexberschrift">
    <w:name w:val="index heading"/>
    <w:basedOn w:val="Standard"/>
    <w:next w:val="Index1"/>
    <w:semiHidden/>
    <w:rsid w:val="004A77AE"/>
    <w:pPr>
      <w:spacing w:before="40" w:after="40" w:line="240" w:lineRule="atLeast"/>
    </w:pPr>
    <w:rPr>
      <w:rFonts w:ascii="Arial" w:hAnsi="Arial"/>
      <w:b/>
      <w:sz w:val="20"/>
      <w:szCs w:val="20"/>
    </w:rPr>
  </w:style>
  <w:style w:type="paragraph" w:styleId="Liste4">
    <w:name w:val="List 4"/>
    <w:basedOn w:val="Standard"/>
    <w:semiHidden/>
    <w:unhideWhenUsed/>
    <w:rsid w:val="004A77AE"/>
    <w:pPr>
      <w:ind w:left="1132" w:hanging="283"/>
      <w:contextualSpacing/>
    </w:pPr>
  </w:style>
  <w:style w:type="paragraph" w:styleId="Liste5">
    <w:name w:val="List 5"/>
    <w:basedOn w:val="Standard"/>
    <w:semiHidden/>
    <w:unhideWhenUsed/>
    <w:rsid w:val="004A77AE"/>
    <w:pPr>
      <w:ind w:left="1415" w:hanging="283"/>
      <w:contextualSpacing/>
    </w:pPr>
  </w:style>
  <w:style w:type="paragraph" w:styleId="Listenfortsetzung3">
    <w:name w:val="List Continue 3"/>
    <w:basedOn w:val="Standard"/>
    <w:rsid w:val="004A77AE"/>
    <w:pPr>
      <w:spacing w:after="120"/>
      <w:ind w:left="849"/>
      <w:contextualSpacing/>
    </w:pPr>
  </w:style>
  <w:style w:type="paragraph" w:styleId="Listenfortsetzung4">
    <w:name w:val="List Continue 4"/>
    <w:basedOn w:val="Standard"/>
    <w:rsid w:val="004A77AE"/>
    <w:pPr>
      <w:spacing w:after="120"/>
      <w:ind w:left="11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ditiv-p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4632</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2018-11-27T09:56:00Z</dcterms:created>
  <dcterms:modified xsi:type="dcterms:W3CDTF">2018-11-27T09:56:00Z</dcterms:modified>
</cp:coreProperties>
</file>